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26546" w14:textId="406D42FB" w:rsidR="0095396E" w:rsidRDefault="0095396E" w:rsidP="0095396E">
      <w:pPr>
        <w:spacing w:after="0" w:line="360" w:lineRule="auto"/>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t>CONTACT: Mother Miriam</w:t>
      </w:r>
    </w:p>
    <w:p w14:paraId="061E95C6" w14:textId="77777777" w:rsidR="0095396E" w:rsidRDefault="0095396E" w:rsidP="0095396E">
      <w:pPr>
        <w:spacing w:after="0" w:line="360" w:lineRule="auto"/>
        <w:rPr>
          <w:rFonts w:ascii="Times New Roman" w:hAnsi="Times New Roman" w:cs="Times New Roman"/>
          <w:sz w:val="24"/>
          <w:szCs w:val="24"/>
        </w:rPr>
      </w:pPr>
      <w:r>
        <w:rPr>
          <w:rFonts w:ascii="Times New Roman" w:hAnsi="Times New Roman" w:cs="Times New Roman"/>
          <w:sz w:val="24"/>
          <w:szCs w:val="24"/>
        </w:rPr>
        <w:t>April 14,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518-692-3028 </w:t>
      </w:r>
    </w:p>
    <w:p w14:paraId="53F3DAC9" w14:textId="23B9E554" w:rsidR="0095396E" w:rsidRDefault="0095396E" w:rsidP="0095396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4" w:history="1">
        <w:r w:rsidR="004630A2" w:rsidRPr="00567145">
          <w:rPr>
            <w:rStyle w:val="Hyperlink"/>
            <w:rFonts w:ascii="Times New Roman" w:hAnsi="Times New Roman" w:cs="Times New Roman"/>
            <w:sz w:val="24"/>
            <w:szCs w:val="24"/>
          </w:rPr>
          <w:t>compunun242@gmail.com</w:t>
        </w:r>
      </w:hyperlink>
      <w:r w:rsidR="004630A2">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4D40CA7A" w14:textId="77777777" w:rsidR="004630A2" w:rsidRDefault="004630A2" w:rsidP="004630A2">
      <w:pPr>
        <w:spacing w:after="0" w:line="360" w:lineRule="auto"/>
        <w:jc w:val="center"/>
        <w:rPr>
          <w:rFonts w:ascii="Times New Roman" w:hAnsi="Times New Roman" w:cs="Times New Roman"/>
          <w:sz w:val="24"/>
          <w:szCs w:val="24"/>
        </w:rPr>
      </w:pPr>
    </w:p>
    <w:p w14:paraId="03C3B380" w14:textId="18FE15A3" w:rsidR="0095396E" w:rsidRDefault="004630A2" w:rsidP="004630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The Sisters of the Community of St. Mary, Eastern Province, Re-align with the Anglican Church in North America</w:t>
      </w:r>
      <w:r>
        <w:rPr>
          <w:rFonts w:ascii="Times New Roman" w:hAnsi="Times New Roman" w:cs="Times New Roman"/>
          <w:sz w:val="24"/>
          <w:szCs w:val="24"/>
        </w:rPr>
        <w:br/>
      </w:r>
    </w:p>
    <w:p w14:paraId="1CC96FE1" w14:textId="1F00A68B" w:rsidR="00C573D9" w:rsidRPr="00C573D9" w:rsidRDefault="00C573D9" w:rsidP="00C573D9">
      <w:pPr>
        <w:shd w:val="clear" w:color="auto" w:fill="FFFFFF"/>
        <w:spacing w:after="0" w:line="480" w:lineRule="auto"/>
        <w:ind w:firstLine="720"/>
        <w:rPr>
          <w:rFonts w:ascii="Times New Roman" w:eastAsia="Times New Roman" w:hAnsi="Times New Roman" w:cs="Times New Roman"/>
          <w:color w:val="1C1E21"/>
          <w:sz w:val="24"/>
          <w:szCs w:val="24"/>
        </w:rPr>
      </w:pPr>
      <w:r w:rsidRPr="00C573D9">
        <w:rPr>
          <w:rFonts w:ascii="Times New Roman" w:eastAsia="Times New Roman" w:hAnsi="Times New Roman" w:cs="Times New Roman"/>
          <w:color w:val="1C1E21"/>
          <w:sz w:val="24"/>
          <w:szCs w:val="24"/>
        </w:rPr>
        <w:t xml:space="preserve">On Monday, April12, 2021, the American Sisters of the Community of St. Mary, Eastern Province, in consultation with their African Sisters, voted to leave the Episcopal Church (TEC), entering the Diocese of the Living Word in the Anglican Church in North America (ACNA) </w:t>
      </w:r>
      <w:r w:rsidR="008E7972">
        <w:rPr>
          <w:rFonts w:ascii="Times New Roman" w:eastAsia="Times New Roman" w:hAnsi="Times New Roman" w:cs="Times New Roman"/>
          <w:color w:val="1C1E21"/>
          <w:sz w:val="24"/>
          <w:szCs w:val="24"/>
        </w:rPr>
        <w:t xml:space="preserve">under the authority of </w:t>
      </w:r>
      <w:r w:rsidRPr="00C573D9">
        <w:rPr>
          <w:rFonts w:ascii="Times New Roman" w:eastAsia="Times New Roman" w:hAnsi="Times New Roman" w:cs="Times New Roman"/>
          <w:color w:val="1C1E21"/>
          <w:sz w:val="24"/>
          <w:szCs w:val="24"/>
        </w:rPr>
        <w:t xml:space="preserve">the Rt. </w:t>
      </w:r>
      <w:proofErr w:type="spellStart"/>
      <w:r w:rsidRPr="00C573D9">
        <w:rPr>
          <w:rFonts w:ascii="Times New Roman" w:eastAsia="Times New Roman" w:hAnsi="Times New Roman" w:cs="Times New Roman"/>
          <w:color w:val="1C1E21"/>
          <w:sz w:val="24"/>
          <w:szCs w:val="24"/>
        </w:rPr>
        <w:t>Rev’d</w:t>
      </w:r>
      <w:proofErr w:type="spellEnd"/>
      <w:r w:rsidRPr="00C573D9">
        <w:rPr>
          <w:rFonts w:ascii="Times New Roman" w:eastAsia="Times New Roman" w:hAnsi="Times New Roman" w:cs="Times New Roman"/>
          <w:color w:val="1C1E21"/>
          <w:sz w:val="24"/>
          <w:szCs w:val="24"/>
        </w:rPr>
        <w:t xml:space="preserve"> Julian Dobbs, Bishop. </w:t>
      </w:r>
    </w:p>
    <w:p w14:paraId="76D5C46E" w14:textId="7701EC13" w:rsidR="00C573D9" w:rsidRPr="00C573D9" w:rsidRDefault="00C573D9" w:rsidP="00C573D9">
      <w:pPr>
        <w:spacing w:after="0" w:line="480" w:lineRule="auto"/>
        <w:ind w:firstLine="720"/>
        <w:rPr>
          <w:rFonts w:ascii="Times New Roman" w:eastAsia="Times New Roman" w:hAnsi="Times New Roman" w:cs="Times New Roman"/>
          <w:color w:val="222222"/>
          <w:sz w:val="24"/>
          <w:szCs w:val="24"/>
        </w:rPr>
      </w:pPr>
      <w:r w:rsidRPr="00C573D9">
        <w:rPr>
          <w:rFonts w:ascii="Times New Roman" w:eastAsia="Times New Roman" w:hAnsi="Times New Roman" w:cs="Times New Roman"/>
          <w:color w:val="222222"/>
          <w:sz w:val="24"/>
          <w:szCs w:val="24"/>
        </w:rPr>
        <w:t xml:space="preserve">The canons of the Episcopal Church (Title III, Canon 14) stipulate that recognized Episcopal Religious Orders are neither parishes nor an adjunct of any particular Diocese and/or General Convention, but are connected to the larger Church through the oversight of a Bishop Visitor. The recent trial, forced resignation as Diocesan bishop and retirement of their Episcopal Visitor, the Rt. </w:t>
      </w:r>
      <w:proofErr w:type="spellStart"/>
      <w:r w:rsidRPr="00C573D9">
        <w:rPr>
          <w:rFonts w:ascii="Times New Roman" w:eastAsia="Times New Roman" w:hAnsi="Times New Roman" w:cs="Times New Roman"/>
          <w:color w:val="222222"/>
          <w:sz w:val="24"/>
          <w:szCs w:val="24"/>
        </w:rPr>
        <w:t>Rev’d</w:t>
      </w:r>
      <w:proofErr w:type="spellEnd"/>
      <w:r w:rsidRPr="00C573D9">
        <w:rPr>
          <w:rFonts w:ascii="Times New Roman" w:eastAsia="Times New Roman" w:hAnsi="Times New Roman" w:cs="Times New Roman"/>
          <w:color w:val="222222"/>
          <w:sz w:val="24"/>
          <w:szCs w:val="24"/>
        </w:rPr>
        <w:t xml:space="preserve"> William Love, did not affect the Sisters directly -- he was able to continue to serve as their liaison with the Episcopal Church as a retired bishop.  But Bishop Love’s withdrawal from TEC and </w:t>
      </w:r>
      <w:r w:rsidR="008E7972" w:rsidRPr="00C573D9">
        <w:rPr>
          <w:rFonts w:ascii="Times New Roman" w:eastAsia="Times New Roman" w:hAnsi="Times New Roman" w:cs="Times New Roman"/>
          <w:color w:val="222222"/>
          <w:sz w:val="24"/>
          <w:szCs w:val="24"/>
        </w:rPr>
        <w:t>later</w:t>
      </w:r>
      <w:r w:rsidRPr="00C573D9">
        <w:rPr>
          <w:rFonts w:ascii="Times New Roman" w:eastAsia="Times New Roman" w:hAnsi="Times New Roman" w:cs="Times New Roman"/>
          <w:color w:val="222222"/>
          <w:sz w:val="24"/>
          <w:szCs w:val="24"/>
        </w:rPr>
        <w:t xml:space="preserve"> reception as a Bishop in ACNA left the Eastern Province Sisters without a Visitor connecting them with TEC or any Anglican body. And though the canons permit the free election of a Bishop Visitor by an Order, if that chosen Visitor is not the Bishop of the Diocese where the Order’s motherhouse is located, then the selection must be approved by the Diocesan. It may be eighteen months or more before the vacancy in Albany can be filled.</w:t>
      </w:r>
    </w:p>
    <w:p w14:paraId="01DDAAEC" w14:textId="3B930279" w:rsidR="00C573D9" w:rsidRPr="00C573D9" w:rsidRDefault="00C573D9" w:rsidP="00C573D9">
      <w:pPr>
        <w:spacing w:after="0" w:line="480" w:lineRule="auto"/>
        <w:ind w:firstLine="720"/>
        <w:rPr>
          <w:rFonts w:ascii="Times New Roman" w:eastAsia="Times New Roman" w:hAnsi="Times New Roman" w:cs="Times New Roman"/>
          <w:color w:val="222222"/>
          <w:sz w:val="24"/>
          <w:szCs w:val="24"/>
        </w:rPr>
      </w:pPr>
      <w:r w:rsidRPr="00C573D9">
        <w:rPr>
          <w:rFonts w:ascii="Times New Roman" w:eastAsia="Times New Roman" w:hAnsi="Times New Roman" w:cs="Times New Roman"/>
          <w:color w:val="222222"/>
          <w:sz w:val="24"/>
          <w:szCs w:val="24"/>
        </w:rPr>
        <w:t xml:space="preserve">Bishop </w:t>
      </w:r>
      <w:r>
        <w:rPr>
          <w:rFonts w:ascii="Times New Roman" w:eastAsia="Times New Roman" w:hAnsi="Times New Roman" w:cs="Times New Roman"/>
          <w:color w:val="222222"/>
          <w:sz w:val="24"/>
          <w:szCs w:val="24"/>
        </w:rPr>
        <w:t>Love</w:t>
      </w:r>
      <w:r w:rsidRPr="00C573D9">
        <w:rPr>
          <w:rFonts w:ascii="Times New Roman" w:eastAsia="Times New Roman" w:hAnsi="Times New Roman" w:cs="Times New Roman"/>
          <w:color w:val="222222"/>
          <w:sz w:val="24"/>
          <w:szCs w:val="24"/>
        </w:rPr>
        <w:t xml:space="preserve">’s recent trial put into sharp focus the reality </w:t>
      </w:r>
      <w:r>
        <w:rPr>
          <w:rFonts w:ascii="Times New Roman" w:eastAsia="Times New Roman" w:hAnsi="Times New Roman" w:cs="Times New Roman"/>
          <w:color w:val="222222"/>
          <w:sz w:val="24"/>
          <w:szCs w:val="24"/>
        </w:rPr>
        <w:t>of what happens when General Convention preempts a Bishop exercising his authority within his own diocese to uphold diocesan canons</w:t>
      </w:r>
      <w:r w:rsidRPr="00C573D9">
        <w:rPr>
          <w:rFonts w:ascii="Times New Roman" w:eastAsia="Times New Roman" w:hAnsi="Times New Roman" w:cs="Times New Roman"/>
          <w:color w:val="222222"/>
          <w:sz w:val="24"/>
          <w:szCs w:val="24"/>
        </w:rPr>
        <w:t xml:space="preserve"> based on biblical principles and time-tested traditions of the Church. In leaving </w:t>
      </w:r>
      <w:r w:rsidRPr="00C573D9">
        <w:rPr>
          <w:rFonts w:ascii="Times New Roman" w:eastAsia="Times New Roman" w:hAnsi="Times New Roman" w:cs="Times New Roman"/>
          <w:color w:val="222222"/>
          <w:sz w:val="24"/>
          <w:szCs w:val="24"/>
        </w:rPr>
        <w:lastRenderedPageBreak/>
        <w:t>TEC and realigning with ACNA, the Sisters of the Eastern Province embrace a body whose values more closely align with their own, allowing their witness as Religious vowed under the Evangelical Counsels of poverty, chastity and obedience to continue</w:t>
      </w:r>
      <w:r>
        <w:rPr>
          <w:rFonts w:ascii="Times New Roman" w:eastAsia="Times New Roman" w:hAnsi="Times New Roman" w:cs="Times New Roman"/>
          <w:color w:val="222222"/>
          <w:sz w:val="24"/>
          <w:szCs w:val="24"/>
        </w:rPr>
        <w:t xml:space="preserve"> to enrich the Church within the Anglican </w:t>
      </w:r>
      <w:r w:rsidR="0095396E">
        <w:rPr>
          <w:rFonts w:ascii="Times New Roman" w:eastAsia="Times New Roman" w:hAnsi="Times New Roman" w:cs="Times New Roman"/>
          <w:color w:val="222222"/>
          <w:sz w:val="24"/>
          <w:szCs w:val="24"/>
        </w:rPr>
        <w:t>tradition</w:t>
      </w:r>
      <w:r w:rsidRPr="00C573D9">
        <w:rPr>
          <w:rFonts w:ascii="Times New Roman" w:eastAsia="Times New Roman" w:hAnsi="Times New Roman" w:cs="Times New Roman"/>
          <w:color w:val="222222"/>
          <w:sz w:val="24"/>
          <w:szCs w:val="24"/>
        </w:rPr>
        <w:t xml:space="preserve">. </w:t>
      </w:r>
    </w:p>
    <w:p w14:paraId="2FF2D60F" w14:textId="77777777" w:rsidR="00C573D9" w:rsidRPr="00C573D9" w:rsidRDefault="00C573D9" w:rsidP="00C573D9">
      <w:pPr>
        <w:spacing w:after="0" w:line="480" w:lineRule="auto"/>
        <w:ind w:firstLine="720"/>
        <w:rPr>
          <w:rFonts w:ascii="Times New Roman" w:eastAsia="Times New Roman" w:hAnsi="Times New Roman" w:cs="Times New Roman"/>
          <w:color w:val="222222"/>
          <w:sz w:val="24"/>
          <w:szCs w:val="24"/>
        </w:rPr>
      </w:pPr>
      <w:r w:rsidRPr="00C573D9">
        <w:rPr>
          <w:rFonts w:ascii="Times New Roman" w:eastAsia="Times New Roman" w:hAnsi="Times New Roman" w:cs="Times New Roman"/>
          <w:color w:val="222222"/>
          <w:sz w:val="24"/>
          <w:szCs w:val="24"/>
        </w:rPr>
        <w:t xml:space="preserve">The Community’s letter to Presiding Bishop Michael Curry </w:t>
      </w:r>
      <w:proofErr w:type="gramStart"/>
      <w:r w:rsidRPr="00C573D9">
        <w:rPr>
          <w:rFonts w:ascii="Times New Roman" w:eastAsia="Times New Roman" w:hAnsi="Times New Roman" w:cs="Times New Roman"/>
          <w:color w:val="222222"/>
          <w:sz w:val="24"/>
          <w:szCs w:val="24"/>
        </w:rPr>
        <w:t>stating</w:t>
      </w:r>
      <w:proofErr w:type="gramEnd"/>
      <w:r w:rsidRPr="00C573D9">
        <w:rPr>
          <w:rFonts w:ascii="Times New Roman" w:eastAsia="Times New Roman" w:hAnsi="Times New Roman" w:cs="Times New Roman"/>
          <w:color w:val="222222"/>
          <w:sz w:val="24"/>
          <w:szCs w:val="24"/>
        </w:rPr>
        <w:t xml:space="preserve"> their intention to leave the Episcopal Church for the Anglican Church in North America is attached. It must be noted that there are three autonomous Provinces in the Community of St. Mary, sharing a common founding history but having separate governance. The decision to leave TEC has only been made by the Eastern Province. The Western and Southern Provinces </w:t>
      </w:r>
      <w:proofErr w:type="gramStart"/>
      <w:r w:rsidRPr="00C573D9">
        <w:rPr>
          <w:rFonts w:ascii="Times New Roman" w:eastAsia="Times New Roman" w:hAnsi="Times New Roman" w:cs="Times New Roman"/>
          <w:color w:val="222222"/>
          <w:sz w:val="24"/>
          <w:szCs w:val="24"/>
        </w:rPr>
        <w:t>remain</w:t>
      </w:r>
      <w:proofErr w:type="gramEnd"/>
      <w:r w:rsidRPr="00C573D9">
        <w:rPr>
          <w:rFonts w:ascii="Times New Roman" w:eastAsia="Times New Roman" w:hAnsi="Times New Roman" w:cs="Times New Roman"/>
          <w:color w:val="222222"/>
          <w:sz w:val="24"/>
          <w:szCs w:val="24"/>
        </w:rPr>
        <w:t xml:space="preserve"> part of the Episcopal Church.</w:t>
      </w:r>
    </w:p>
    <w:p w14:paraId="120ACB61" w14:textId="77777777" w:rsidR="00C573D9" w:rsidRPr="00C573D9" w:rsidRDefault="00C573D9" w:rsidP="00C573D9">
      <w:pPr>
        <w:spacing w:after="0" w:line="480" w:lineRule="auto"/>
        <w:ind w:firstLine="720"/>
        <w:rPr>
          <w:rFonts w:ascii="Times New Roman" w:eastAsia="Times New Roman" w:hAnsi="Times New Roman" w:cs="Times New Roman"/>
          <w:color w:val="222222"/>
          <w:sz w:val="24"/>
          <w:szCs w:val="24"/>
        </w:rPr>
      </w:pPr>
      <w:r w:rsidRPr="00C573D9">
        <w:rPr>
          <w:rFonts w:ascii="Times New Roman" w:eastAsia="Times New Roman" w:hAnsi="Times New Roman" w:cs="Times New Roman"/>
          <w:color w:val="222222"/>
          <w:sz w:val="24"/>
          <w:szCs w:val="24"/>
        </w:rPr>
        <w:t>The Sisters have always seen their role as ecumenical. Their extended family of Associates include Catholic and Orthodox clergy as well as Anglicans from jurisdictions from around the world. That ecumenism now embraces fully all who serve Christ from within the rich tradition of Anglicanism. The Sisters look forward to continuing in love and labor with those who remain within the Episcopal Church -- all serving the Lord Jesus Christ – and especially with their brothers and sisters in the Episcopal Diocese of Albany. They also look forward to laboring in the vineyard with the faithful who have found a home in ACNA.</w:t>
      </w:r>
    </w:p>
    <w:p w14:paraId="43290F1F" w14:textId="77777777" w:rsidR="00C573D9" w:rsidRPr="00C573D9" w:rsidRDefault="00C573D9" w:rsidP="00C573D9">
      <w:pPr>
        <w:spacing w:after="0" w:line="480" w:lineRule="auto"/>
        <w:ind w:firstLine="720"/>
        <w:rPr>
          <w:rFonts w:ascii="Times New Roman" w:eastAsia="Times New Roman" w:hAnsi="Times New Roman" w:cs="Times New Roman"/>
          <w:color w:val="222222"/>
          <w:sz w:val="24"/>
          <w:szCs w:val="24"/>
        </w:rPr>
      </w:pPr>
      <w:r w:rsidRPr="00C573D9">
        <w:rPr>
          <w:rFonts w:ascii="Times New Roman" w:eastAsia="Times New Roman" w:hAnsi="Times New Roman" w:cs="Times New Roman"/>
          <w:color w:val="222222"/>
          <w:sz w:val="24"/>
          <w:szCs w:val="24"/>
        </w:rPr>
        <w:t xml:space="preserve">At Bishop Dobbs recommendation, the Sisters have accepted the Rt. </w:t>
      </w:r>
      <w:proofErr w:type="spellStart"/>
      <w:r w:rsidRPr="00C573D9">
        <w:rPr>
          <w:rFonts w:ascii="Times New Roman" w:eastAsia="Times New Roman" w:hAnsi="Times New Roman" w:cs="Times New Roman"/>
          <w:color w:val="222222"/>
          <w:sz w:val="24"/>
          <w:szCs w:val="24"/>
        </w:rPr>
        <w:t>Rev’d</w:t>
      </w:r>
      <w:proofErr w:type="spellEnd"/>
      <w:r w:rsidRPr="00C573D9">
        <w:rPr>
          <w:rFonts w:ascii="Times New Roman" w:eastAsia="Times New Roman" w:hAnsi="Times New Roman" w:cs="Times New Roman"/>
          <w:color w:val="222222"/>
          <w:sz w:val="24"/>
          <w:szCs w:val="24"/>
        </w:rPr>
        <w:t xml:space="preserve"> William Love, Assisting Bishop in the Diocese of the Living Word, as their Visitor.</w:t>
      </w:r>
    </w:p>
    <w:p w14:paraId="1935EBA9" w14:textId="77777777" w:rsidR="00C573D9" w:rsidRPr="00C573D9" w:rsidRDefault="00C573D9" w:rsidP="00C573D9">
      <w:pPr>
        <w:spacing w:after="0" w:line="480" w:lineRule="auto"/>
        <w:jc w:val="center"/>
        <w:rPr>
          <w:rFonts w:ascii="Times New Roman" w:eastAsia="Times New Roman" w:hAnsi="Times New Roman" w:cs="Times New Roman"/>
          <w:color w:val="222222"/>
          <w:sz w:val="24"/>
          <w:szCs w:val="24"/>
        </w:rPr>
      </w:pPr>
      <w:r w:rsidRPr="00C573D9">
        <w:rPr>
          <w:rFonts w:ascii="Times New Roman" w:eastAsia="Times New Roman" w:hAnsi="Times New Roman" w:cs="Times New Roman"/>
          <w:color w:val="222222"/>
          <w:sz w:val="24"/>
          <w:szCs w:val="24"/>
        </w:rPr>
        <w:t>------------------------------------</w:t>
      </w:r>
    </w:p>
    <w:p w14:paraId="41DFE47C" w14:textId="77777777" w:rsidR="00C573D9" w:rsidRDefault="00C573D9" w:rsidP="00C573D9">
      <w:pPr>
        <w:spacing w:after="0" w:line="480" w:lineRule="auto"/>
        <w:ind w:firstLine="720"/>
        <w:rPr>
          <w:rFonts w:ascii="Times New Roman" w:eastAsia="Times New Roman" w:hAnsi="Times New Roman" w:cs="Times New Roman"/>
          <w:color w:val="222222"/>
          <w:sz w:val="24"/>
          <w:szCs w:val="24"/>
        </w:rPr>
      </w:pPr>
      <w:r w:rsidRPr="00C573D9">
        <w:rPr>
          <w:rFonts w:ascii="Times New Roman" w:eastAsia="Times New Roman" w:hAnsi="Times New Roman" w:cs="Times New Roman"/>
          <w:color w:val="222222"/>
          <w:sz w:val="24"/>
          <w:szCs w:val="24"/>
        </w:rPr>
        <w:t xml:space="preserve">The Community of St. Mary is the oldest Religious Order founded in America in the Anglican tradition. Founded in New York City in 1865, the Sisters of St. Mary sought to live a full monastic life while ministering to poor and elite alike. </w:t>
      </w:r>
    </w:p>
    <w:p w14:paraId="6B8C5A34" w14:textId="36296833" w:rsidR="00C573D9" w:rsidRPr="00C573D9" w:rsidRDefault="00C573D9" w:rsidP="00C573D9">
      <w:pPr>
        <w:spacing w:after="0" w:line="480" w:lineRule="auto"/>
        <w:ind w:firstLine="720"/>
        <w:rPr>
          <w:rFonts w:ascii="Times New Roman" w:eastAsia="Times New Roman" w:hAnsi="Times New Roman" w:cs="Times New Roman"/>
          <w:color w:val="222222"/>
          <w:sz w:val="24"/>
          <w:szCs w:val="24"/>
        </w:rPr>
      </w:pPr>
      <w:r w:rsidRPr="00C573D9">
        <w:rPr>
          <w:rFonts w:ascii="Times New Roman" w:eastAsia="Times New Roman" w:hAnsi="Times New Roman" w:cs="Times New Roman"/>
          <w:color w:val="222222"/>
          <w:sz w:val="24"/>
          <w:szCs w:val="24"/>
        </w:rPr>
        <w:lastRenderedPageBreak/>
        <w:t>The Community is best remembered for Sisters Constance</w:t>
      </w:r>
      <w:r w:rsidR="008E7972">
        <w:rPr>
          <w:rFonts w:ascii="Times New Roman" w:eastAsia="Times New Roman" w:hAnsi="Times New Roman" w:cs="Times New Roman"/>
          <w:color w:val="222222"/>
          <w:sz w:val="24"/>
          <w:szCs w:val="24"/>
        </w:rPr>
        <w:t>,</w:t>
      </w:r>
      <w:r w:rsidR="008E7972" w:rsidRPr="00C573D9">
        <w:rPr>
          <w:rFonts w:ascii="Times New Roman" w:eastAsia="Times New Roman" w:hAnsi="Times New Roman" w:cs="Times New Roman"/>
          <w:color w:val="222222"/>
          <w:sz w:val="24"/>
          <w:szCs w:val="24"/>
        </w:rPr>
        <w:t xml:space="preserve"> </w:t>
      </w:r>
      <w:r w:rsidRPr="00C573D9">
        <w:rPr>
          <w:rFonts w:ascii="Times New Roman" w:eastAsia="Times New Roman" w:hAnsi="Times New Roman" w:cs="Times New Roman"/>
          <w:color w:val="222222"/>
          <w:sz w:val="24"/>
          <w:szCs w:val="24"/>
        </w:rPr>
        <w:t xml:space="preserve">Thecla and others who gave their lives in Memphis, nursing and praying with those left behind during the Yellow Fever epidemic in 1878. These Martyrs of Memphis, along with the Community’s Foundress, Harriet Starr Cannon, are remembered in the Episcopal Church’s </w:t>
      </w:r>
      <w:r w:rsidRPr="00C573D9">
        <w:rPr>
          <w:rFonts w:ascii="Times New Roman" w:eastAsia="Times New Roman" w:hAnsi="Times New Roman" w:cs="Times New Roman"/>
          <w:i/>
          <w:iCs/>
          <w:color w:val="222222"/>
          <w:sz w:val="24"/>
          <w:szCs w:val="24"/>
        </w:rPr>
        <w:t>Lesser Feasts and Fasts</w:t>
      </w:r>
      <w:r w:rsidRPr="00C573D9">
        <w:rPr>
          <w:rFonts w:ascii="Times New Roman" w:eastAsia="Times New Roman" w:hAnsi="Times New Roman" w:cs="Times New Roman"/>
          <w:color w:val="222222"/>
          <w:sz w:val="24"/>
          <w:szCs w:val="24"/>
        </w:rPr>
        <w:t xml:space="preserve">. </w:t>
      </w:r>
    </w:p>
    <w:p w14:paraId="0CAB42B2" w14:textId="6D8F3D26" w:rsidR="00C573D9" w:rsidRPr="00C573D9" w:rsidRDefault="00C573D9" w:rsidP="00C573D9">
      <w:pPr>
        <w:spacing w:after="0" w:line="480" w:lineRule="auto"/>
        <w:ind w:firstLine="720"/>
        <w:rPr>
          <w:rFonts w:ascii="Times New Roman" w:eastAsia="Times New Roman" w:hAnsi="Times New Roman" w:cs="Times New Roman"/>
          <w:color w:val="222222"/>
          <w:sz w:val="24"/>
          <w:szCs w:val="24"/>
        </w:rPr>
      </w:pPr>
      <w:r w:rsidRPr="00C573D9">
        <w:rPr>
          <w:rFonts w:ascii="Times New Roman" w:eastAsia="Times New Roman" w:hAnsi="Times New Roman" w:cs="Times New Roman"/>
          <w:color w:val="222222"/>
          <w:sz w:val="24"/>
          <w:szCs w:val="24"/>
        </w:rPr>
        <w:t>The</w:t>
      </w:r>
      <w:r>
        <w:rPr>
          <w:rFonts w:ascii="Times New Roman" w:eastAsia="Times New Roman" w:hAnsi="Times New Roman" w:cs="Times New Roman"/>
          <w:color w:val="222222"/>
          <w:sz w:val="24"/>
          <w:szCs w:val="24"/>
        </w:rPr>
        <w:t xml:space="preserve"> Sisters</w:t>
      </w:r>
      <w:r w:rsidRPr="00C573D9">
        <w:rPr>
          <w:rFonts w:ascii="Times New Roman" w:eastAsia="Times New Roman" w:hAnsi="Times New Roman" w:cs="Times New Roman"/>
          <w:color w:val="222222"/>
          <w:sz w:val="24"/>
          <w:szCs w:val="24"/>
        </w:rPr>
        <w:t xml:space="preserve"> developed what they called a “mixed life” of semi-enclosed prayer complementing active social service. In the </w:t>
      </w:r>
      <w:r>
        <w:rPr>
          <w:rFonts w:ascii="Times New Roman" w:eastAsia="Times New Roman" w:hAnsi="Times New Roman" w:cs="Times New Roman"/>
          <w:color w:val="222222"/>
          <w:sz w:val="24"/>
          <w:szCs w:val="24"/>
        </w:rPr>
        <w:t>early part of the twentieth century</w:t>
      </w:r>
      <w:r w:rsidRPr="00C573D9">
        <w:rPr>
          <w:rFonts w:ascii="Times New Roman" w:eastAsia="Times New Roman" w:hAnsi="Times New Roman" w:cs="Times New Roman"/>
          <w:color w:val="222222"/>
          <w:sz w:val="24"/>
          <w:szCs w:val="24"/>
        </w:rPr>
        <w:t xml:space="preserve"> they partnered with Canon Winifred Douglas in translating the Divine Office and plainchant from Latin into English, producing the </w:t>
      </w:r>
      <w:r w:rsidRPr="00C573D9">
        <w:rPr>
          <w:rFonts w:ascii="Times New Roman" w:eastAsia="Times New Roman" w:hAnsi="Times New Roman" w:cs="Times New Roman"/>
          <w:i/>
          <w:iCs/>
          <w:color w:val="222222"/>
          <w:sz w:val="24"/>
          <w:szCs w:val="24"/>
        </w:rPr>
        <w:t>Monastic Diurnal</w:t>
      </w:r>
      <w:r>
        <w:rPr>
          <w:rFonts w:ascii="Times New Roman" w:eastAsia="Times New Roman" w:hAnsi="Times New Roman" w:cs="Times New Roman"/>
          <w:i/>
          <w:iCs/>
          <w:color w:val="222222"/>
          <w:sz w:val="24"/>
          <w:szCs w:val="24"/>
        </w:rPr>
        <w:t xml:space="preserve"> (1932)</w:t>
      </w:r>
      <w:r w:rsidRPr="00C573D9">
        <w:rPr>
          <w:rFonts w:ascii="Times New Roman" w:eastAsia="Times New Roman" w:hAnsi="Times New Roman" w:cs="Times New Roman"/>
          <w:color w:val="222222"/>
          <w:sz w:val="24"/>
          <w:szCs w:val="24"/>
        </w:rPr>
        <w:t xml:space="preserve"> and </w:t>
      </w:r>
      <w:r w:rsidRPr="00C573D9">
        <w:rPr>
          <w:rFonts w:ascii="Times New Roman" w:eastAsia="Times New Roman" w:hAnsi="Times New Roman" w:cs="Times New Roman"/>
          <w:i/>
          <w:iCs/>
          <w:color w:val="222222"/>
          <w:sz w:val="24"/>
          <w:szCs w:val="24"/>
        </w:rPr>
        <w:t>Diurnal Noted</w:t>
      </w:r>
      <w:r>
        <w:rPr>
          <w:rFonts w:ascii="Times New Roman" w:eastAsia="Times New Roman" w:hAnsi="Times New Roman" w:cs="Times New Roman"/>
          <w:i/>
          <w:iCs/>
          <w:color w:val="222222"/>
          <w:sz w:val="24"/>
          <w:szCs w:val="24"/>
        </w:rPr>
        <w:t xml:space="preserve"> (1952) </w:t>
      </w:r>
      <w:r w:rsidRPr="00C573D9">
        <w:rPr>
          <w:rFonts w:ascii="Times New Roman" w:eastAsia="Times New Roman" w:hAnsi="Times New Roman" w:cs="Times New Roman"/>
          <w:color w:val="222222"/>
          <w:sz w:val="24"/>
          <w:szCs w:val="24"/>
        </w:rPr>
        <w:t xml:space="preserve">among other works, and later retranslating these into modern English in the </w:t>
      </w:r>
      <w:r w:rsidRPr="00C573D9">
        <w:rPr>
          <w:rFonts w:ascii="Times New Roman" w:eastAsia="Times New Roman" w:hAnsi="Times New Roman" w:cs="Times New Roman"/>
          <w:i/>
          <w:iCs/>
          <w:color w:val="222222"/>
          <w:sz w:val="24"/>
          <w:szCs w:val="24"/>
        </w:rPr>
        <w:t>Monastic Diurnal Revised</w:t>
      </w:r>
      <w:r>
        <w:rPr>
          <w:rFonts w:ascii="Times New Roman" w:eastAsia="Times New Roman" w:hAnsi="Times New Roman" w:cs="Times New Roman"/>
          <w:i/>
          <w:iCs/>
          <w:color w:val="222222"/>
          <w:sz w:val="24"/>
          <w:szCs w:val="24"/>
        </w:rPr>
        <w:t xml:space="preserve"> (1986)</w:t>
      </w:r>
      <w:r w:rsidRPr="00C573D9">
        <w:rPr>
          <w:rFonts w:ascii="Times New Roman" w:eastAsia="Times New Roman" w:hAnsi="Times New Roman" w:cs="Times New Roman"/>
          <w:color w:val="222222"/>
          <w:sz w:val="24"/>
          <w:szCs w:val="24"/>
        </w:rPr>
        <w:t xml:space="preserve"> and the </w:t>
      </w:r>
      <w:r w:rsidRPr="00C573D9">
        <w:rPr>
          <w:rFonts w:ascii="Times New Roman" w:eastAsia="Times New Roman" w:hAnsi="Times New Roman" w:cs="Times New Roman"/>
          <w:i/>
          <w:iCs/>
          <w:color w:val="222222"/>
          <w:sz w:val="24"/>
          <w:szCs w:val="24"/>
        </w:rPr>
        <w:t>Diurnal Noted Revised</w:t>
      </w:r>
      <w:r>
        <w:rPr>
          <w:rFonts w:ascii="Times New Roman" w:eastAsia="Times New Roman" w:hAnsi="Times New Roman" w:cs="Times New Roman"/>
          <w:i/>
          <w:iCs/>
          <w:color w:val="222222"/>
          <w:sz w:val="24"/>
          <w:szCs w:val="24"/>
        </w:rPr>
        <w:t xml:space="preserve"> (</w:t>
      </w:r>
      <w:r w:rsidR="008E7972">
        <w:rPr>
          <w:rFonts w:ascii="Times New Roman" w:eastAsia="Times New Roman" w:hAnsi="Times New Roman" w:cs="Times New Roman"/>
          <w:i/>
          <w:iCs/>
          <w:color w:val="222222"/>
          <w:sz w:val="24"/>
          <w:szCs w:val="24"/>
        </w:rPr>
        <w:t>2015</w:t>
      </w:r>
      <w:r>
        <w:rPr>
          <w:rFonts w:ascii="Times New Roman" w:eastAsia="Times New Roman" w:hAnsi="Times New Roman" w:cs="Times New Roman"/>
          <w:i/>
          <w:iCs/>
          <w:color w:val="222222"/>
          <w:sz w:val="24"/>
          <w:szCs w:val="24"/>
        </w:rPr>
        <w:t>)</w:t>
      </w:r>
      <w:r w:rsidRPr="00C573D9">
        <w:rPr>
          <w:rFonts w:ascii="Times New Roman" w:eastAsia="Times New Roman" w:hAnsi="Times New Roman" w:cs="Times New Roman"/>
          <w:i/>
          <w:iCs/>
          <w:color w:val="222222"/>
          <w:sz w:val="24"/>
          <w:szCs w:val="24"/>
        </w:rPr>
        <w:t>.</w:t>
      </w:r>
      <w:r w:rsidRPr="00C573D9">
        <w:rPr>
          <w:rFonts w:ascii="Times New Roman" w:eastAsia="Times New Roman" w:hAnsi="Times New Roman" w:cs="Times New Roman"/>
          <w:color w:val="222222"/>
          <w:sz w:val="24"/>
          <w:szCs w:val="24"/>
        </w:rPr>
        <w:t xml:space="preserve"> The focus</w:t>
      </w:r>
      <w:r>
        <w:rPr>
          <w:rFonts w:ascii="Times New Roman" w:eastAsia="Times New Roman" w:hAnsi="Times New Roman" w:cs="Times New Roman"/>
          <w:color w:val="222222"/>
          <w:sz w:val="24"/>
          <w:szCs w:val="24"/>
        </w:rPr>
        <w:t>ing</w:t>
      </w:r>
      <w:r w:rsidRPr="00C573D9">
        <w:rPr>
          <w:rFonts w:ascii="Times New Roman" w:eastAsia="Times New Roman" w:hAnsi="Times New Roman" w:cs="Times New Roman"/>
          <w:color w:val="222222"/>
          <w:sz w:val="24"/>
          <w:szCs w:val="24"/>
        </w:rPr>
        <w:t xml:space="preserve"> of their prayer life on th</w:t>
      </w:r>
      <w:r>
        <w:rPr>
          <w:rFonts w:ascii="Times New Roman" w:eastAsia="Times New Roman" w:hAnsi="Times New Roman" w:cs="Times New Roman"/>
          <w:color w:val="222222"/>
          <w:sz w:val="24"/>
          <w:szCs w:val="24"/>
        </w:rPr>
        <w:t>e</w:t>
      </w:r>
      <w:r w:rsidRPr="00C573D9">
        <w:rPr>
          <w:rFonts w:ascii="Times New Roman" w:eastAsia="Times New Roman" w:hAnsi="Times New Roman" w:cs="Times New Roman"/>
          <w:color w:val="222222"/>
          <w:sz w:val="24"/>
          <w:szCs w:val="24"/>
        </w:rPr>
        <w:t xml:space="preserve"> Benedictine </w:t>
      </w:r>
      <w:r w:rsidRPr="00C573D9">
        <w:rPr>
          <w:rFonts w:ascii="Times New Roman" w:eastAsia="Times New Roman" w:hAnsi="Times New Roman" w:cs="Times New Roman"/>
          <w:i/>
          <w:iCs/>
          <w:color w:val="222222"/>
          <w:sz w:val="24"/>
          <w:szCs w:val="24"/>
        </w:rPr>
        <w:t>Opus Dei</w:t>
      </w:r>
      <w:r w:rsidRPr="00C573D9">
        <w:rPr>
          <w:rFonts w:ascii="Times New Roman" w:eastAsia="Times New Roman" w:hAnsi="Times New Roman" w:cs="Times New Roman"/>
          <w:color w:val="222222"/>
          <w:sz w:val="24"/>
          <w:szCs w:val="24"/>
        </w:rPr>
        <w:t xml:space="preserve"> cemented their spiritual ethos as Benedictine monastics. </w:t>
      </w:r>
    </w:p>
    <w:p w14:paraId="212A54AC" w14:textId="7C935233" w:rsidR="00C573D9" w:rsidRPr="00C573D9" w:rsidRDefault="00C573D9" w:rsidP="00C573D9">
      <w:pPr>
        <w:spacing w:after="0" w:line="480" w:lineRule="auto"/>
        <w:ind w:firstLine="720"/>
        <w:rPr>
          <w:rFonts w:ascii="Times New Roman" w:eastAsia="Times New Roman" w:hAnsi="Times New Roman" w:cs="Times New Roman"/>
          <w:color w:val="222222"/>
          <w:sz w:val="24"/>
          <w:szCs w:val="24"/>
        </w:rPr>
      </w:pPr>
      <w:r w:rsidRPr="00C573D9">
        <w:rPr>
          <w:rFonts w:ascii="Times New Roman" w:eastAsia="Times New Roman" w:hAnsi="Times New Roman" w:cs="Times New Roman"/>
          <w:color w:val="222222"/>
          <w:sz w:val="24"/>
          <w:szCs w:val="24"/>
        </w:rPr>
        <w:t xml:space="preserve">In the 1970s the Sisters discerned that the next great need of their world would be less for corporate works of mercy than for spiritual works of mercy, and they began closing or withdrawing from their </w:t>
      </w:r>
      <w:r w:rsidR="008E7972">
        <w:rPr>
          <w:rFonts w:ascii="Times New Roman" w:eastAsia="Times New Roman" w:hAnsi="Times New Roman" w:cs="Times New Roman"/>
          <w:color w:val="222222"/>
          <w:sz w:val="24"/>
          <w:szCs w:val="24"/>
        </w:rPr>
        <w:t>academic</w:t>
      </w:r>
      <w:r w:rsidRPr="00C573D9">
        <w:rPr>
          <w:rFonts w:ascii="Times New Roman" w:eastAsia="Times New Roman" w:hAnsi="Times New Roman" w:cs="Times New Roman"/>
          <w:color w:val="222222"/>
          <w:sz w:val="24"/>
          <w:szCs w:val="24"/>
        </w:rPr>
        <w:t>, institution</w:t>
      </w:r>
      <w:r>
        <w:rPr>
          <w:rFonts w:ascii="Times New Roman" w:eastAsia="Times New Roman" w:hAnsi="Times New Roman" w:cs="Times New Roman"/>
          <w:color w:val="222222"/>
          <w:sz w:val="24"/>
          <w:szCs w:val="24"/>
        </w:rPr>
        <w:t>al</w:t>
      </w:r>
      <w:r w:rsidR="008E7972">
        <w:rPr>
          <w:rFonts w:ascii="Times New Roman" w:eastAsia="Times New Roman" w:hAnsi="Times New Roman" w:cs="Times New Roman"/>
          <w:color w:val="222222"/>
          <w:sz w:val="24"/>
          <w:szCs w:val="24"/>
        </w:rPr>
        <w:t>,</w:t>
      </w:r>
      <w:r w:rsidRPr="00C573D9">
        <w:rPr>
          <w:rFonts w:ascii="Times New Roman" w:eastAsia="Times New Roman" w:hAnsi="Times New Roman" w:cs="Times New Roman"/>
          <w:color w:val="222222"/>
          <w:sz w:val="24"/>
          <w:szCs w:val="24"/>
        </w:rPr>
        <w:t xml:space="preserve"> and hospital</w:t>
      </w:r>
      <w:r>
        <w:rPr>
          <w:rFonts w:ascii="Times New Roman" w:eastAsia="Times New Roman" w:hAnsi="Times New Roman" w:cs="Times New Roman"/>
          <w:color w:val="222222"/>
          <w:sz w:val="24"/>
          <w:szCs w:val="24"/>
        </w:rPr>
        <w:t xml:space="preserve"> work</w:t>
      </w:r>
      <w:r w:rsidRPr="00C573D9">
        <w:rPr>
          <w:rFonts w:ascii="Times New Roman" w:eastAsia="Times New Roman" w:hAnsi="Times New Roman" w:cs="Times New Roman"/>
          <w:color w:val="222222"/>
          <w:sz w:val="24"/>
          <w:szCs w:val="24"/>
        </w:rPr>
        <w:t xml:space="preserve"> to take up retreat and conference work, spiritual direction</w:t>
      </w:r>
      <w:r w:rsidR="008E7972">
        <w:rPr>
          <w:rFonts w:ascii="Times New Roman" w:eastAsia="Times New Roman" w:hAnsi="Times New Roman" w:cs="Times New Roman"/>
          <w:color w:val="222222"/>
          <w:sz w:val="24"/>
          <w:szCs w:val="24"/>
        </w:rPr>
        <w:t>,</w:t>
      </w:r>
      <w:r w:rsidRPr="00C573D9">
        <w:rPr>
          <w:rFonts w:ascii="Times New Roman" w:eastAsia="Times New Roman" w:hAnsi="Times New Roman" w:cs="Times New Roman"/>
          <w:color w:val="222222"/>
          <w:sz w:val="24"/>
          <w:szCs w:val="24"/>
        </w:rPr>
        <w:t xml:space="preserve"> and writing. In </w:t>
      </w:r>
      <w:r>
        <w:rPr>
          <w:rFonts w:ascii="Times New Roman" w:eastAsia="Times New Roman" w:hAnsi="Times New Roman" w:cs="Times New Roman"/>
          <w:color w:val="222222"/>
          <w:sz w:val="24"/>
          <w:szCs w:val="24"/>
        </w:rPr>
        <w:t>their</w:t>
      </w:r>
      <w:r w:rsidRPr="00C573D9">
        <w:rPr>
          <w:rFonts w:ascii="Times New Roman" w:eastAsia="Times New Roman" w:hAnsi="Times New Roman" w:cs="Times New Roman"/>
          <w:color w:val="222222"/>
          <w:sz w:val="24"/>
          <w:szCs w:val="24"/>
        </w:rPr>
        <w:t xml:space="preserve"> early history the Community had purchased a farm property in Peekskill, NY, to establish a Motherhouse for the training of novices, the care of elder Sisters and the equipping of charitable works which spread across the US and abroad. Known for almost a century as “the Peekskill Sisters”</w:t>
      </w:r>
      <w:r w:rsidR="00905533">
        <w:rPr>
          <w:rFonts w:ascii="Times New Roman" w:eastAsia="Times New Roman" w:hAnsi="Times New Roman" w:cs="Times New Roman"/>
          <w:color w:val="222222"/>
          <w:sz w:val="24"/>
          <w:szCs w:val="24"/>
        </w:rPr>
        <w:t>,</w:t>
      </w:r>
      <w:r w:rsidRPr="00C573D9">
        <w:rPr>
          <w:rFonts w:ascii="Times New Roman" w:eastAsia="Times New Roman" w:hAnsi="Times New Roman" w:cs="Times New Roman"/>
          <w:color w:val="222222"/>
          <w:sz w:val="24"/>
          <w:szCs w:val="24"/>
        </w:rPr>
        <w:t xml:space="preserve"> the Eastern Province accepted the invitation to relocate in 2003 and to partner with the Diocese of Albany in establishing a camp and conference center near Greenwich, NY. </w:t>
      </w:r>
    </w:p>
    <w:p w14:paraId="6FFF1230" w14:textId="6EC10C7A" w:rsidR="00C573D9" w:rsidRPr="00C573D9" w:rsidRDefault="00C573D9" w:rsidP="00C573D9">
      <w:pPr>
        <w:spacing w:after="0" w:line="480" w:lineRule="auto"/>
        <w:ind w:firstLine="720"/>
        <w:rPr>
          <w:rFonts w:ascii="Times New Roman" w:eastAsia="Times New Roman" w:hAnsi="Times New Roman" w:cs="Times New Roman"/>
          <w:color w:val="222222"/>
          <w:sz w:val="24"/>
          <w:szCs w:val="24"/>
        </w:rPr>
      </w:pPr>
      <w:r w:rsidRPr="00C573D9">
        <w:rPr>
          <w:rFonts w:ascii="Times New Roman" w:eastAsia="Times New Roman" w:hAnsi="Times New Roman" w:cs="Times New Roman"/>
          <w:color w:val="222222"/>
          <w:sz w:val="24"/>
          <w:szCs w:val="24"/>
        </w:rPr>
        <w:t xml:space="preserve">The Sisters of the Eastern Province </w:t>
      </w:r>
      <w:r w:rsidR="00905533">
        <w:rPr>
          <w:rFonts w:ascii="Times New Roman" w:eastAsia="Times New Roman" w:hAnsi="Times New Roman" w:cs="Times New Roman"/>
          <w:color w:val="222222"/>
          <w:sz w:val="24"/>
          <w:szCs w:val="24"/>
        </w:rPr>
        <w:t>today include a</w:t>
      </w:r>
      <w:r w:rsidRPr="00C573D9">
        <w:rPr>
          <w:rFonts w:ascii="Times New Roman" w:eastAsia="Times New Roman" w:hAnsi="Times New Roman" w:cs="Times New Roman"/>
          <w:color w:val="222222"/>
          <w:sz w:val="24"/>
          <w:szCs w:val="24"/>
        </w:rPr>
        <w:t xml:space="preserve"> thriving daughter foundation in Malawi, Africa, which is growing rapidly in the Diocese of Northern Malawi. The American Sisters </w:t>
      </w:r>
      <w:proofErr w:type="gramStart"/>
      <w:r w:rsidRPr="00C573D9">
        <w:rPr>
          <w:rFonts w:ascii="Times New Roman" w:eastAsia="Times New Roman" w:hAnsi="Times New Roman" w:cs="Times New Roman"/>
          <w:color w:val="222222"/>
          <w:sz w:val="24"/>
          <w:szCs w:val="24"/>
        </w:rPr>
        <w:t>maintain</w:t>
      </w:r>
      <w:proofErr w:type="gramEnd"/>
      <w:r w:rsidRPr="00C573D9">
        <w:rPr>
          <w:rFonts w:ascii="Times New Roman" w:eastAsia="Times New Roman" w:hAnsi="Times New Roman" w:cs="Times New Roman"/>
          <w:color w:val="222222"/>
          <w:sz w:val="24"/>
          <w:szCs w:val="24"/>
        </w:rPr>
        <w:t xml:space="preserve"> a small farm through which they run programs for youth and have established a </w:t>
      </w:r>
      <w:r w:rsidRPr="00C573D9">
        <w:rPr>
          <w:rFonts w:ascii="Times New Roman" w:eastAsia="Times New Roman" w:hAnsi="Times New Roman" w:cs="Times New Roman"/>
          <w:color w:val="222222"/>
          <w:sz w:val="24"/>
          <w:szCs w:val="24"/>
        </w:rPr>
        <w:lastRenderedPageBreak/>
        <w:t>presence in the agricultural community in which they live. They are involved in healing ministry at Christ the King Spiritual Life Center, and offer quiet days, retreats</w:t>
      </w:r>
      <w:r w:rsidR="008E7972">
        <w:rPr>
          <w:rFonts w:ascii="Times New Roman" w:eastAsia="Times New Roman" w:hAnsi="Times New Roman" w:cs="Times New Roman"/>
          <w:color w:val="222222"/>
          <w:sz w:val="24"/>
          <w:szCs w:val="24"/>
        </w:rPr>
        <w:t>,</w:t>
      </w:r>
      <w:r w:rsidRPr="00C573D9">
        <w:rPr>
          <w:rFonts w:ascii="Times New Roman" w:eastAsia="Times New Roman" w:hAnsi="Times New Roman" w:cs="Times New Roman"/>
          <w:color w:val="222222"/>
          <w:sz w:val="24"/>
          <w:szCs w:val="24"/>
        </w:rPr>
        <w:t xml:space="preserve"> and conferences on various topics related to spiritual formation. </w:t>
      </w:r>
      <w:r w:rsidR="00905533">
        <w:rPr>
          <w:rFonts w:ascii="Times New Roman" w:eastAsia="Times New Roman" w:hAnsi="Times New Roman" w:cs="Times New Roman"/>
          <w:color w:val="222222"/>
          <w:sz w:val="24"/>
          <w:szCs w:val="24"/>
        </w:rPr>
        <w:t>They have an active Associates</w:t>
      </w:r>
      <w:r w:rsidR="008E7972">
        <w:rPr>
          <w:rFonts w:ascii="Times New Roman" w:eastAsia="Times New Roman" w:hAnsi="Times New Roman" w:cs="Times New Roman"/>
          <w:color w:val="222222"/>
          <w:sz w:val="24"/>
          <w:szCs w:val="24"/>
        </w:rPr>
        <w:t>’</w:t>
      </w:r>
      <w:r w:rsidR="00905533">
        <w:rPr>
          <w:rFonts w:ascii="Times New Roman" w:eastAsia="Times New Roman" w:hAnsi="Times New Roman" w:cs="Times New Roman"/>
          <w:color w:val="222222"/>
          <w:sz w:val="24"/>
          <w:szCs w:val="24"/>
        </w:rPr>
        <w:t xml:space="preserve"> program for individuals seeking </w:t>
      </w:r>
      <w:r w:rsidR="008E7972">
        <w:rPr>
          <w:rFonts w:ascii="Times New Roman" w:eastAsia="Times New Roman" w:hAnsi="Times New Roman" w:cs="Times New Roman"/>
          <w:color w:val="222222"/>
          <w:sz w:val="24"/>
          <w:szCs w:val="24"/>
        </w:rPr>
        <w:t xml:space="preserve">mutual </w:t>
      </w:r>
      <w:r w:rsidR="00905533">
        <w:rPr>
          <w:rFonts w:ascii="Times New Roman" w:eastAsia="Times New Roman" w:hAnsi="Times New Roman" w:cs="Times New Roman"/>
          <w:color w:val="222222"/>
          <w:sz w:val="24"/>
          <w:szCs w:val="24"/>
        </w:rPr>
        <w:t>support through prayer and alms</w:t>
      </w:r>
      <w:r w:rsidR="008E7972">
        <w:rPr>
          <w:rFonts w:ascii="Times New Roman" w:eastAsia="Times New Roman" w:hAnsi="Times New Roman" w:cs="Times New Roman"/>
          <w:color w:val="222222"/>
          <w:sz w:val="24"/>
          <w:szCs w:val="24"/>
        </w:rPr>
        <w:t>,</w:t>
      </w:r>
      <w:r w:rsidR="00905533">
        <w:rPr>
          <w:rFonts w:ascii="Times New Roman" w:eastAsia="Times New Roman" w:hAnsi="Times New Roman" w:cs="Times New Roman"/>
          <w:color w:val="222222"/>
          <w:sz w:val="24"/>
          <w:szCs w:val="24"/>
        </w:rPr>
        <w:t xml:space="preserve"> and a summer program for </w:t>
      </w:r>
      <w:r w:rsidR="008E7972">
        <w:rPr>
          <w:rFonts w:ascii="Times New Roman" w:eastAsia="Times New Roman" w:hAnsi="Times New Roman" w:cs="Times New Roman"/>
          <w:color w:val="222222"/>
          <w:sz w:val="24"/>
          <w:szCs w:val="24"/>
        </w:rPr>
        <w:t xml:space="preserve">interns </w:t>
      </w:r>
      <w:r w:rsidR="00905533">
        <w:rPr>
          <w:rFonts w:ascii="Times New Roman" w:eastAsia="Times New Roman" w:hAnsi="Times New Roman" w:cs="Times New Roman"/>
          <w:color w:val="222222"/>
          <w:sz w:val="24"/>
          <w:szCs w:val="24"/>
        </w:rPr>
        <w:t>hoping to learn more about the monastic life.</w:t>
      </w:r>
      <w:r w:rsidRPr="00C573D9">
        <w:rPr>
          <w:rFonts w:ascii="Times New Roman" w:eastAsia="Times New Roman" w:hAnsi="Times New Roman" w:cs="Times New Roman"/>
          <w:color w:val="222222"/>
          <w:sz w:val="24"/>
          <w:szCs w:val="24"/>
        </w:rPr>
        <w:t xml:space="preserve"> Mother Miriam writes regularly in </w:t>
      </w:r>
      <w:r w:rsidR="00905533">
        <w:rPr>
          <w:rFonts w:ascii="Times New Roman" w:eastAsia="Times New Roman" w:hAnsi="Times New Roman" w:cs="Times New Roman"/>
          <w:color w:val="222222"/>
          <w:sz w:val="24"/>
          <w:szCs w:val="24"/>
        </w:rPr>
        <w:t>the Covenant</w:t>
      </w:r>
      <w:r w:rsidRPr="00C573D9">
        <w:rPr>
          <w:rFonts w:ascii="Times New Roman" w:eastAsia="Times New Roman" w:hAnsi="Times New Roman" w:cs="Times New Roman"/>
          <w:color w:val="222222"/>
          <w:sz w:val="24"/>
          <w:szCs w:val="24"/>
        </w:rPr>
        <w:t xml:space="preserve"> blog for the </w:t>
      </w:r>
      <w:r w:rsidRPr="00C573D9">
        <w:rPr>
          <w:rFonts w:ascii="Times New Roman" w:eastAsia="Times New Roman" w:hAnsi="Times New Roman" w:cs="Times New Roman"/>
          <w:i/>
          <w:iCs/>
          <w:color w:val="222222"/>
          <w:sz w:val="24"/>
          <w:szCs w:val="24"/>
        </w:rPr>
        <w:t>Living Church</w:t>
      </w:r>
      <w:r w:rsidRPr="00C573D9">
        <w:rPr>
          <w:rFonts w:ascii="Times New Roman" w:eastAsia="Times New Roman" w:hAnsi="Times New Roman" w:cs="Times New Roman"/>
          <w:color w:val="222222"/>
          <w:sz w:val="24"/>
          <w:szCs w:val="24"/>
        </w:rPr>
        <w:t xml:space="preserve">. </w:t>
      </w:r>
      <w:r w:rsidR="004630A2">
        <w:rPr>
          <w:rFonts w:ascii="Times New Roman" w:eastAsia="Times New Roman" w:hAnsi="Times New Roman" w:cs="Times New Roman"/>
          <w:color w:val="222222"/>
          <w:sz w:val="24"/>
          <w:szCs w:val="24"/>
        </w:rPr>
        <w:t xml:space="preserve">For more information about the Community, see our website at </w:t>
      </w:r>
      <w:hyperlink r:id="rId5" w:history="1">
        <w:r w:rsidR="004630A2" w:rsidRPr="00567145">
          <w:rPr>
            <w:rStyle w:val="Hyperlink"/>
            <w:rFonts w:ascii="Times New Roman" w:eastAsia="Times New Roman" w:hAnsi="Times New Roman" w:cs="Times New Roman"/>
            <w:sz w:val="24"/>
            <w:szCs w:val="24"/>
          </w:rPr>
          <w:t>www.stmaryseast.net</w:t>
        </w:r>
      </w:hyperlink>
      <w:r w:rsidR="004630A2">
        <w:rPr>
          <w:rFonts w:ascii="Times New Roman" w:eastAsia="Times New Roman" w:hAnsi="Times New Roman" w:cs="Times New Roman"/>
          <w:color w:val="222222"/>
          <w:sz w:val="24"/>
          <w:szCs w:val="24"/>
        </w:rPr>
        <w:t>.</w:t>
      </w:r>
    </w:p>
    <w:p w14:paraId="2769B51F" w14:textId="77777777" w:rsidR="00C573D9" w:rsidRPr="00C573D9" w:rsidRDefault="00C573D9" w:rsidP="00C573D9">
      <w:pPr>
        <w:spacing w:after="0" w:line="480" w:lineRule="auto"/>
        <w:jc w:val="center"/>
        <w:rPr>
          <w:rFonts w:ascii="Times New Roman" w:eastAsia="Times New Roman" w:hAnsi="Times New Roman" w:cs="Times New Roman"/>
          <w:color w:val="222222"/>
          <w:sz w:val="24"/>
          <w:szCs w:val="24"/>
        </w:rPr>
      </w:pPr>
      <w:r w:rsidRPr="00C573D9">
        <w:rPr>
          <w:rFonts w:ascii="Times New Roman" w:eastAsia="Times New Roman" w:hAnsi="Times New Roman" w:cs="Times New Roman"/>
          <w:color w:val="222222"/>
          <w:sz w:val="24"/>
          <w:szCs w:val="24"/>
        </w:rPr>
        <w:t>---END---</w:t>
      </w:r>
    </w:p>
    <w:p w14:paraId="63BEBA75" w14:textId="77777777" w:rsidR="00CC7E02" w:rsidRPr="00C573D9" w:rsidRDefault="00CC7E02" w:rsidP="00C573D9">
      <w:pPr>
        <w:spacing w:after="0" w:line="480" w:lineRule="auto"/>
        <w:rPr>
          <w:rFonts w:ascii="Times New Roman" w:hAnsi="Times New Roman" w:cs="Times New Roman"/>
          <w:sz w:val="24"/>
          <w:szCs w:val="24"/>
        </w:rPr>
      </w:pPr>
    </w:p>
    <w:sectPr w:rsidR="00CC7E02" w:rsidRPr="00C5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D9"/>
    <w:rsid w:val="004630A2"/>
    <w:rsid w:val="005B4C2F"/>
    <w:rsid w:val="00645DC2"/>
    <w:rsid w:val="006E6C3D"/>
    <w:rsid w:val="008E7972"/>
    <w:rsid w:val="00905533"/>
    <w:rsid w:val="0095396E"/>
    <w:rsid w:val="00C573D9"/>
    <w:rsid w:val="00CC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4234"/>
  <w15:chartTrackingRefBased/>
  <w15:docId w15:val="{7882BC7B-B707-4D27-A50B-18F5EB63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96E"/>
    <w:rPr>
      <w:color w:val="0563C1" w:themeColor="hyperlink"/>
      <w:u w:val="single"/>
    </w:rPr>
  </w:style>
  <w:style w:type="character" w:styleId="UnresolvedMention">
    <w:name w:val="Unresolved Mention"/>
    <w:basedOn w:val="DefaultParagraphFont"/>
    <w:uiPriority w:val="99"/>
    <w:semiHidden/>
    <w:unhideWhenUsed/>
    <w:rsid w:val="0046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5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maryseast.net" TargetMode="External"/><Relationship Id="rId4" Type="http://schemas.openxmlformats.org/officeDocument/2006/relationships/hyperlink" Target="mailto:compunun24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Mary Elizabeth Garrett</dc:creator>
  <cp:keywords/>
  <dc:description/>
  <cp:lastModifiedBy>MotherMiriam Willis</cp:lastModifiedBy>
  <cp:revision>4</cp:revision>
  <cp:lastPrinted>2021-04-15T11:34:00Z</cp:lastPrinted>
  <dcterms:created xsi:type="dcterms:W3CDTF">2021-04-14T13:21:00Z</dcterms:created>
  <dcterms:modified xsi:type="dcterms:W3CDTF">2021-04-15T11:43:00Z</dcterms:modified>
</cp:coreProperties>
</file>